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1227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9"/>
        <w:gridCol w:w="5279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24 ноября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</w:t>
      </w:r>
      <w:r>
        <w:rPr>
          <w:rFonts w:ascii="Times New Roman" w:eastAsia="Times New Roman" w:hAnsi="Times New Roman" w:cs="Times New Roman"/>
          <w:sz w:val="28"/>
          <w:szCs w:val="28"/>
        </w:rPr>
        <w:t>го судьи судебного участка № 3 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анты-Мансийского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Гузовской </w:t>
      </w:r>
      <w:r>
        <w:rPr>
          <w:rStyle w:val="cat-UserDefinedgrp-31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9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про</w:t>
      </w:r>
      <w:r>
        <w:rPr>
          <w:rFonts w:ascii="Times New Roman" w:eastAsia="Times New Roman" w:hAnsi="Times New Roman" w:cs="Times New Roman"/>
          <w:sz w:val="28"/>
          <w:szCs w:val="28"/>
        </w:rPr>
        <w:t>живающей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5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место работы детский сад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«Радуга»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8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0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>32.2 КоАП РФ, административный штраф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20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31.07.2025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18810086240000797705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15.10.2025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700487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31.07.2025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18810086240000797705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учета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31.07.2025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18810086240000797705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11.08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Гузовскую </w:t>
      </w:r>
      <w:r>
        <w:rPr>
          <w:rStyle w:val="cat-UserDefinedgrp-33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1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6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7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8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номер казначейского счета: 03100643000000018700, ЕКС: 40102810245370000007, БИК: </w:t>
      </w:r>
      <w:r>
        <w:rPr>
          <w:rStyle w:val="cat-PhoneNumbergrp-24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ИНН: </w:t>
      </w:r>
      <w:r>
        <w:rPr>
          <w:rStyle w:val="cat-PhoneNumbergrp-25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КПП: </w:t>
      </w:r>
      <w:r>
        <w:rPr>
          <w:rStyle w:val="cat-PhoneNumbergrp-26rplc-3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72011601203019000140, ОКТМО: </w:t>
      </w:r>
      <w:r>
        <w:rPr>
          <w:rStyle w:val="cat-PhoneNumbergrp-27rplc-3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0412365400725012272520166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9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7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19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19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92795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UserDefinedgrp-31rplc-6">
    <w:name w:val="cat-UserDefined grp-31 rplc-6"/>
    <w:basedOn w:val="DefaultParagraphFont"/>
  </w:style>
  <w:style w:type="character" w:customStyle="1" w:styleId="cat-ExternalSystemDefinedgrp-29rplc-7">
    <w:name w:val="cat-ExternalSystemDefined grp-29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UserDefinedgrp-32rplc-9">
    <w:name w:val="cat-UserDefined grp-32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ExternalSystemDefinedgrp-28rplc-12">
    <w:name w:val="cat-ExternalSystemDefined grp-28 rplc-12"/>
    <w:basedOn w:val="DefaultParagraphFont"/>
  </w:style>
  <w:style w:type="character" w:customStyle="1" w:styleId="cat-ExternalSystemDefinedgrp-30rplc-13">
    <w:name w:val="cat-ExternalSystemDefined grp-30 rplc-13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Addressgrp-5rplc-17">
    <w:name w:val="cat-Address grp-5 rplc-17"/>
    <w:basedOn w:val="DefaultParagraphFont"/>
  </w:style>
  <w:style w:type="character" w:customStyle="1" w:styleId="cat-Sumgrp-20rplc-18">
    <w:name w:val="cat-Sum grp-20 rplc-18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7rplc-23">
    <w:name w:val="cat-FIO grp-17 rplc-23"/>
    <w:basedOn w:val="DefaultParagraphFont"/>
  </w:style>
  <w:style w:type="character" w:customStyle="1" w:styleId="cat-FIOgrp-17rplc-29">
    <w:name w:val="cat-FIO grp-17 rplc-29"/>
    <w:basedOn w:val="DefaultParagraphFont"/>
  </w:style>
  <w:style w:type="character" w:customStyle="1" w:styleId="cat-UserDefinedgrp-33rplc-31">
    <w:name w:val="cat-UserDefined grp-33 rplc-31"/>
    <w:basedOn w:val="DefaultParagraphFont"/>
  </w:style>
  <w:style w:type="character" w:customStyle="1" w:styleId="cat-Sumgrp-21rplc-32">
    <w:name w:val="cat-Sum grp-21 rplc-32"/>
    <w:basedOn w:val="DefaultParagraphFont"/>
  </w:style>
  <w:style w:type="character" w:customStyle="1" w:styleId="cat-Addressgrp-6rplc-33">
    <w:name w:val="cat-Address grp-6 rplc-33"/>
    <w:basedOn w:val="DefaultParagraphFont"/>
  </w:style>
  <w:style w:type="character" w:customStyle="1" w:styleId="cat-Addressgrp-7rplc-34">
    <w:name w:val="cat-Address grp-7 rplc-34"/>
    <w:basedOn w:val="DefaultParagraphFont"/>
  </w:style>
  <w:style w:type="character" w:customStyle="1" w:styleId="cat-Addressgrp-8rplc-35">
    <w:name w:val="cat-Address grp-8 rplc-35"/>
    <w:basedOn w:val="DefaultParagraphFont"/>
  </w:style>
  <w:style w:type="character" w:customStyle="1" w:styleId="cat-PhoneNumbergrp-24rplc-36">
    <w:name w:val="cat-PhoneNumber grp-24 rplc-36"/>
    <w:basedOn w:val="DefaultParagraphFont"/>
  </w:style>
  <w:style w:type="character" w:customStyle="1" w:styleId="cat-PhoneNumbergrp-25rplc-37">
    <w:name w:val="cat-PhoneNumber grp-25 rplc-37"/>
    <w:basedOn w:val="DefaultParagraphFont"/>
  </w:style>
  <w:style w:type="character" w:customStyle="1" w:styleId="cat-PhoneNumbergrp-26rplc-38">
    <w:name w:val="cat-PhoneNumber grp-26 rplc-38"/>
    <w:basedOn w:val="DefaultParagraphFont"/>
  </w:style>
  <w:style w:type="character" w:customStyle="1" w:styleId="cat-PhoneNumbergrp-27rplc-39">
    <w:name w:val="cat-PhoneNumber grp-27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9rplc-41">
    <w:name w:val="cat-Address grp-9 rplc-41"/>
    <w:basedOn w:val="DefaultParagraphFont"/>
  </w:style>
  <w:style w:type="character" w:customStyle="1" w:styleId="cat-Addressgrp-7rplc-42">
    <w:name w:val="cat-Address grp-7 rplc-42"/>
    <w:basedOn w:val="DefaultParagraphFont"/>
  </w:style>
  <w:style w:type="character" w:customStyle="1" w:styleId="cat-FIOgrp-19rplc-43">
    <w:name w:val="cat-FIO grp-19 rplc-43"/>
    <w:basedOn w:val="DefaultParagraphFont"/>
  </w:style>
  <w:style w:type="character" w:customStyle="1" w:styleId="cat-FIOgrp-19rplc-44">
    <w:name w:val="cat-FIO grp-19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76441-4585-4517-A4B2-D9AA890853C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